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4607" w:type="dxa"/>
        <w:tblLayout w:type="fixed"/>
        <w:tblLook w:val="04A0"/>
      </w:tblPr>
      <w:tblGrid>
        <w:gridCol w:w="817"/>
        <w:gridCol w:w="930"/>
        <w:gridCol w:w="1338"/>
        <w:gridCol w:w="1985"/>
        <w:gridCol w:w="6237"/>
        <w:gridCol w:w="3300"/>
      </w:tblGrid>
      <w:tr w:rsidR="00E64397" w:rsidRPr="00125369" w:rsidTr="00EC34C2">
        <w:tc>
          <w:tcPr>
            <w:tcW w:w="817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64397" w:rsidRPr="00125369" w:rsidTr="00E64397">
        <w:tc>
          <w:tcPr>
            <w:tcW w:w="817" w:type="dxa"/>
          </w:tcPr>
          <w:p w:rsidR="00E64397" w:rsidRPr="00125369" w:rsidRDefault="00E64397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30" w:type="dxa"/>
          </w:tcPr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338" w:type="dxa"/>
          </w:tcPr>
          <w:p w:rsidR="00E64397" w:rsidRPr="00125369" w:rsidRDefault="00E6439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E64397" w:rsidRPr="00125369" w:rsidRDefault="00E6439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Религиозная символика и библейские </w:t>
            </w:r>
            <w:proofErr w:type="gramStart"/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  <w:proofErr w:type="gramEnd"/>
            <w:r w:rsidRPr="00CC7A50">
              <w:rPr>
                <w:rFonts w:ascii="Times New Roman" w:hAnsi="Times New Roman" w:cs="Times New Roman"/>
                <w:sz w:val="24"/>
                <w:szCs w:val="24"/>
              </w:rPr>
              <w:t xml:space="preserve"> и образы в романе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Образ Сонечки Мармеладовой и проблема нравственного идеала автора</w:t>
            </w:r>
          </w:p>
        </w:tc>
        <w:tc>
          <w:tcPr>
            <w:tcW w:w="6237" w:type="dxa"/>
          </w:tcPr>
          <w:p w:rsidR="00E64397" w:rsidRPr="00875DAB" w:rsidRDefault="00E64397" w:rsidP="00EC34C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Ресурс – РЭШ</w:t>
            </w:r>
          </w:p>
          <w:p w:rsidR="00E64397" w:rsidRPr="00E64397" w:rsidRDefault="00E64397" w:rsidP="00EC34C2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E64397">
              <w:rPr>
                <w:color w:val="000000"/>
                <w:lang w:eastAsia="en-US"/>
              </w:rPr>
              <w:t xml:space="preserve">1) Войти на сайт  РЭШ </w:t>
            </w:r>
            <w:hyperlink r:id="rId4" w:history="1">
              <w:r w:rsidRPr="00E64397">
                <w:rPr>
                  <w:rStyle w:val="a4"/>
                  <w:lang w:eastAsia="en-US"/>
                </w:rPr>
                <w:t>https://resh.edu.ru/</w:t>
              </w:r>
            </w:hyperlink>
            <w:r w:rsidRPr="00E64397">
              <w:rPr>
                <w:color w:val="000000"/>
                <w:lang w:eastAsia="en-US"/>
              </w:rPr>
              <w:t xml:space="preserve"> </w:t>
            </w:r>
          </w:p>
          <w:p w:rsidR="00E64397" w:rsidRPr="00E64397" w:rsidRDefault="00E64397" w:rsidP="00EC34C2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E64397">
              <w:rPr>
                <w:color w:val="000000"/>
                <w:lang w:eastAsia="en-US"/>
              </w:rPr>
              <w:t>2) Выбрать ЛИТЕРАТУРА, 10 КЛАСС</w:t>
            </w:r>
          </w:p>
          <w:p w:rsidR="00E64397" w:rsidRP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3) Открыть урок 35, </w:t>
            </w:r>
            <w:hyperlink r:id="rId5" w:history="1"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https://resh.edu.ru/subject/lesson/5812/start/9213/</w:t>
              </w:r>
            </w:hyperlink>
          </w:p>
          <w:p w:rsidR="00E64397" w:rsidRP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4)Посмотреть видео, выполнить задания</w:t>
            </w:r>
          </w:p>
          <w:p w:rsidR="00E64397" w:rsidRP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E64397" w:rsidRPr="00E64397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1) Учебник  С.236-239  </w:t>
            </w:r>
            <w:r w:rsidR="00052D92">
              <w:rPr>
                <w:rFonts w:ascii="Times New Roman" w:hAnsi="Times New Roman" w:cs="Times New Roman"/>
                <w:sz w:val="24"/>
                <w:szCs w:val="24"/>
              </w:rPr>
              <w:t>прочитать статью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 «Вечная Сонечка и законспектировать.</w:t>
            </w:r>
          </w:p>
          <w:p w:rsidR="00E64397" w:rsidRPr="00E64397" w:rsidRDefault="00E64397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2) Конспект отправить </w:t>
            </w:r>
            <w:r w:rsidRPr="00E64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9.04  (ДО 19.00) 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E64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 (89586282229) или на </w:t>
            </w:r>
            <w:proofErr w:type="spellStart"/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64397">
              <w:rPr>
                <w:rFonts w:ascii="Times New Roman" w:hAnsi="Times New Roman" w:cs="Times New Roman"/>
                <w:sz w:val="24"/>
                <w:szCs w:val="24"/>
              </w:rPr>
              <w:t xml:space="preserve">. почту </w:t>
            </w:r>
            <w:hyperlink r:id="rId6" w:history="1"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alsu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n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1@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Pr="00E6439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E64397" w:rsidRPr="00125369" w:rsidRDefault="00E6439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3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теме при отправке на почту написат</w:t>
            </w:r>
            <w:r w:rsidRPr="00E64397">
              <w:rPr>
                <w:rFonts w:ascii="Times New Roman" w:hAnsi="Times New Roman" w:cs="Times New Roman"/>
                <w:sz w:val="24"/>
                <w:szCs w:val="24"/>
              </w:rPr>
              <w:t>ь ФИО, класс</w:t>
            </w:r>
          </w:p>
        </w:tc>
        <w:tc>
          <w:tcPr>
            <w:tcW w:w="3300" w:type="dxa"/>
          </w:tcPr>
          <w:p w:rsidR="00E64397" w:rsidRPr="00125369" w:rsidRDefault="00E64397" w:rsidP="00EC34C2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Начать читать рассказы А.П. </w:t>
            </w:r>
            <w:proofErr w:type="spellStart"/>
            <w:r>
              <w:rPr>
                <w:color w:val="000000"/>
                <w:lang w:eastAsia="en-US"/>
              </w:rPr>
              <w:t>Чкхова</w:t>
            </w:r>
            <w:proofErr w:type="spellEnd"/>
            <w:proofErr w:type="gramStart"/>
            <w:r>
              <w:rPr>
                <w:color w:val="000000"/>
                <w:lang w:eastAsia="en-US"/>
              </w:rPr>
              <w:t xml:space="preserve"> </w:t>
            </w:r>
            <w:r w:rsidRPr="00CC7A50">
              <w:t>.</w:t>
            </w:r>
            <w:proofErr w:type="gramEnd"/>
            <w:r w:rsidRPr="00CC7A50">
              <w:t xml:space="preserve"> «Студент», «</w:t>
            </w:r>
            <w:proofErr w:type="spellStart"/>
            <w:r w:rsidRPr="00CC7A50">
              <w:t>Ионыч</w:t>
            </w:r>
            <w:proofErr w:type="spellEnd"/>
            <w:r w:rsidRPr="00CC7A50">
              <w:t>», «Человек в футляре», «Палата №6», «Дом с мезонином».</w:t>
            </w:r>
          </w:p>
        </w:tc>
      </w:tr>
    </w:tbl>
    <w:p w:rsidR="00A359A5" w:rsidRDefault="00A359A5"/>
    <w:sectPr w:rsidR="00A359A5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8E42CB"/>
    <w:rsid w:val="00A359A5"/>
    <w:rsid w:val="00B45F9D"/>
    <w:rsid w:val="00E64397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5812/start/9213/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2020-04-08T16:23:00Z</dcterms:created>
  <dcterms:modified xsi:type="dcterms:W3CDTF">2020-04-08T16:36:00Z</dcterms:modified>
</cp:coreProperties>
</file>